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9A" w:rsidRPr="00EA7818" w:rsidRDefault="0062439A" w:rsidP="0062439A">
      <w:pPr>
        <w:rPr>
          <w:i/>
        </w:rPr>
      </w:pPr>
      <w:r>
        <w:t xml:space="preserve">The City Council of Lake City met in regular session at 5:00 p.m. with Mayor Tyler Holm presiding and the following members present:  Schleisman, Gorden, Filmer, Green and Bellinghausen. </w:t>
      </w:r>
      <w:r>
        <w:rPr>
          <w:i/>
        </w:rPr>
        <w:t>Pledge of Allegiance was recited.</w:t>
      </w:r>
    </w:p>
    <w:p w:rsidR="0062439A" w:rsidRDefault="0062439A" w:rsidP="0062439A">
      <w:r>
        <w:t>Motion by Bellinghausen, second by</w:t>
      </w:r>
      <w:r w:rsidR="00710F01">
        <w:t xml:space="preserve"> Gorden</w:t>
      </w:r>
      <w:r>
        <w:t xml:space="preserve"> to approve the consent agenda consisting of the agenda, minutes from the November 5, 2018 regular meeting, and the summary list of claims below.  All Ayes, MC.</w:t>
      </w:r>
    </w:p>
    <w:p w:rsidR="0062439A" w:rsidRDefault="0062439A" w:rsidP="0062439A">
      <w:r>
        <w:t>Bellinghausen motioned, Gorden seconded to approve the use of the City Square on June 7</w:t>
      </w:r>
      <w:r w:rsidRPr="007D41B1">
        <w:rPr>
          <w:vertAlign w:val="superscript"/>
        </w:rPr>
        <w:t>th</w:t>
      </w:r>
      <w:r>
        <w:t>, 2019 for Relay for Iowa.  All Ayes, MC.</w:t>
      </w:r>
    </w:p>
    <w:p w:rsidR="0062439A" w:rsidRDefault="0062439A" w:rsidP="0062439A">
      <w:r>
        <w:t>Green motioned, Filmer seconded to appro</w:t>
      </w:r>
      <w:r w:rsidR="00041136">
        <w:t>ve Resolution 2018-13, T</w:t>
      </w:r>
      <w:r>
        <w:t>he Annual Financial Report for 2017-18. Roll Call Vote: Gorden-Aye, Bellinghausen-Aye, Filmer-Aye, Green-Aye, Schleisman-Aye, MC.</w:t>
      </w:r>
    </w:p>
    <w:p w:rsidR="0062439A" w:rsidRDefault="0062439A" w:rsidP="0062439A">
      <w:r>
        <w:t>Bellinghausen motioned, Gorden seconded to approve the building permit for a sto</w:t>
      </w:r>
      <w:bookmarkStart w:id="0" w:name="_GoBack"/>
      <w:bookmarkEnd w:id="0"/>
      <w:r>
        <w:t>rage shed at 601 S Center St. and impose a penalty for starting the work before the permit was issued.  All Ayes, MC.</w:t>
      </w:r>
    </w:p>
    <w:p w:rsidR="0062439A" w:rsidRDefault="0062439A" w:rsidP="0062439A">
      <w:r>
        <w:t>Bellinghausen motioned, Green seconded to appeal the decision in an unemployment case against the city. All Ayes, MC.</w:t>
      </w:r>
    </w:p>
    <w:p w:rsidR="0062439A" w:rsidRDefault="0062439A" w:rsidP="0062439A">
      <w:r>
        <w:t>Filmer motioned, Schleisman seconded to approve the hiring of Steven Pudenz as a Police Office for the City of Lake City.</w:t>
      </w:r>
      <w:r w:rsidR="00710F01">
        <w:t xml:space="preserve">  All Ayes, MC.</w:t>
      </w:r>
    </w:p>
    <w:p w:rsidR="0062439A" w:rsidRDefault="0062439A" w:rsidP="0062439A">
      <w:r>
        <w:t xml:space="preserve">CA Wood updated the council on the derelict and nuisance properties in town.  CA Wood also began the 2019-2020 fiscal year budgeting process by asking the council member s for a list of priorities for the upcoming year. Discussion will continue at the next council meeting. The City of Lake City and the Lake City Fire Department will again be applying for a Calhoun County Community Foundation Grant. </w:t>
      </w:r>
    </w:p>
    <w:p w:rsidR="0062439A" w:rsidRDefault="0062439A" w:rsidP="0062439A">
      <w:r>
        <w:t>There being no further business, Bellinghausen motioned, Gorden seconded, to adjourn at 5:50 p.m.</w:t>
      </w:r>
    </w:p>
    <w:p w:rsidR="0062439A" w:rsidRDefault="0062439A" w:rsidP="0062439A">
      <w:r>
        <w:t>Following the Council Meeting the council was given a tour of Central School by Gary Dooley, Dwight Morenz, and John Gat</w:t>
      </w:r>
      <w:r w:rsidR="00710F01">
        <w:t>e</w:t>
      </w:r>
      <w:r>
        <w:t>ley.</w:t>
      </w:r>
    </w:p>
    <w:p w:rsidR="0062439A" w:rsidRDefault="0062439A" w:rsidP="0062439A"/>
    <w:p w:rsidR="0062439A" w:rsidRDefault="0062439A" w:rsidP="0062439A">
      <w:r>
        <w:t>_________________________________</w:t>
      </w:r>
      <w:r>
        <w:tab/>
      </w:r>
      <w:r>
        <w:tab/>
        <w:t>___________________________________</w:t>
      </w:r>
    </w:p>
    <w:p w:rsidR="0062439A" w:rsidRDefault="0062439A" w:rsidP="0062439A">
      <w:r>
        <w:t xml:space="preserve">Tyler Holm, Mayor </w:t>
      </w:r>
      <w:r>
        <w:tab/>
      </w:r>
      <w:r>
        <w:tab/>
      </w:r>
      <w:r>
        <w:tab/>
      </w:r>
      <w:r>
        <w:tab/>
      </w:r>
      <w:r>
        <w:tab/>
        <w:t>Eric Wood, City Administrator/Clerk</w:t>
      </w:r>
    </w:p>
    <w:p w:rsidR="00170FBF" w:rsidRDefault="00170FBF" w:rsidP="0062439A"/>
    <w:p w:rsidR="00284AE9" w:rsidRDefault="00284AE9" w:rsidP="0062439A"/>
    <w:p w:rsidR="00284AE9" w:rsidRDefault="00284AE9" w:rsidP="0062439A"/>
    <w:p w:rsidR="00284AE9" w:rsidRDefault="00284AE9" w:rsidP="0062439A"/>
    <w:tbl>
      <w:tblPr>
        <w:tblW w:w="8320" w:type="dxa"/>
        <w:tblInd w:w="93" w:type="dxa"/>
        <w:tblLook w:val="04A0" w:firstRow="1" w:lastRow="0" w:firstColumn="1" w:lastColumn="0" w:noHBand="0" w:noVBand="1"/>
      </w:tblPr>
      <w:tblGrid>
        <w:gridCol w:w="3760"/>
        <w:gridCol w:w="3220"/>
        <w:gridCol w:w="1340"/>
      </w:tblGrid>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b/>
                <w:bCs/>
                <w:color w:val="000000"/>
              </w:rPr>
            </w:pPr>
            <w:r w:rsidRPr="00284AE9">
              <w:rPr>
                <w:rFonts w:ascii="Calibri" w:eastAsia="Times New Roman" w:hAnsi="Calibri" w:cs="Times New Roman"/>
                <w:b/>
                <w:bCs/>
                <w:color w:val="000000"/>
              </w:rPr>
              <w:lastRenderedPageBreak/>
              <w:t>CLAIMS REPORT</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b/>
                <w:bCs/>
                <w:color w:val="000000"/>
              </w:rPr>
            </w:pPr>
            <w:r w:rsidRPr="00284AE9">
              <w:rPr>
                <w:rFonts w:ascii="Calibri" w:eastAsia="Times New Roman" w:hAnsi="Calibri" w:cs="Times New Roman"/>
                <w:b/>
                <w:bCs/>
                <w:color w:val="000000"/>
              </w:rPr>
              <w:t>11-19-2018 COUNCIL MEETING</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b/>
                <w:bCs/>
                <w:color w:val="000000"/>
              </w:rPr>
            </w:pP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b/>
                <w:bCs/>
                <w:color w:val="000000"/>
              </w:rPr>
            </w:pPr>
            <w:r w:rsidRPr="00284AE9">
              <w:rPr>
                <w:rFonts w:ascii="Calibri" w:eastAsia="Times New Roman" w:hAnsi="Calibri" w:cs="Times New Roman"/>
                <w:b/>
                <w:bCs/>
                <w:color w:val="000000"/>
              </w:rPr>
              <w:t>VENDOR</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b/>
                <w:bCs/>
                <w:color w:val="000000"/>
              </w:rPr>
            </w:pPr>
            <w:r w:rsidRPr="00284AE9">
              <w:rPr>
                <w:rFonts w:ascii="Calibri" w:eastAsia="Times New Roman" w:hAnsi="Calibri" w:cs="Times New Roman"/>
                <w:b/>
                <w:bCs/>
                <w:color w:val="000000"/>
              </w:rPr>
              <w:t xml:space="preserve">REFERENCE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b/>
                <w:bCs/>
                <w:color w:val="000000"/>
              </w:rPr>
            </w:pPr>
            <w:r w:rsidRPr="00284AE9">
              <w:rPr>
                <w:rFonts w:ascii="Calibri" w:eastAsia="Times New Roman" w:hAnsi="Calibri" w:cs="Times New Roman"/>
                <w:b/>
                <w:bCs/>
                <w:color w:val="000000"/>
              </w:rPr>
              <w:t>AMOUNT</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AUCA CHICAGO LOCKBOX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RUGS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$60.53</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AUTOMATIC DOOR GROUP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CITY HALL RENOVATION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$4,600.00</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BAKER &amp; TAYLOR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LIBRARY MATERIALS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$696.54</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BRODART CO.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LIBRARY MATERIALS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$103.04</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CALHOUN CO. RECORDER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FILING FEE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$12.00</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CARROLL CO. SOLID WASTE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RECYCLING FEES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$155.60</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CENGAGE LEARNING - GALE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LIBRARY MATERIALS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$307.41</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CENTER POINT LARGE PRINT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LIBRARY MATERIALS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$46.74</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COMMUNITY OIL FLEET PROGRAM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FUEL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$1,656.56</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DANIEL CONSTRUCTION SUPPLY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STORM SEWER REPAIR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$116.48</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DATA TECHNOLOGIES, INC.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LICENSE / SUPPORT FEE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$3,704.66</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DON'S PEST CONTROL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COMMUNITY BUILDING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$45.00</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DREES CO.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LIBRARY MAINTENANCE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$304.00</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EFTPS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FED/FICA TAX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$3,770.57</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ELECTRICAL ENGINEERING &amp; EQUIP</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GENERATOR SERVICE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$2,470.31</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DANNETTE ELLIS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SUPPLIES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$62.72</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FELD FIRE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LIBRARY MAINTENANCE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$127.50</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GREENER BY THE YARD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FERTILIZING PROGRAM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$210.00</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GRUHN LAW FIRM, P.C.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LEGAL SERVICES</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$741.00</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HOPKINS &amp; HUEBNER, P.C.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LEGAL SERVICES</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$440.00</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I &amp; S GROUP, INC.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C.B. REMODEL DESIGN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$1,978.00</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IA LEAGUE OF CITIES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TRAINING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$45.00</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IA POETRY ASSOCIATION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LIBRARY MATERIALS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$9.00</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IA RURAL WATER ASSOCIATION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2019 DUES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$275.00</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INDUSTRIAL BEARING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VEHICLE REPAIR</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$61.48</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LANDUS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WEED KILLER</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$150.30</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L.C. PUBLIC LIBRARY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PETTY CASH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$27.58</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MACKE MOTORS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SHIPPING &amp; VEHICLE REPAIR</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$70.32</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MAGUIRE IRON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TOWER &amp; STANDPIPE MAINT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$94,400.00</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MANGOLD ENVIRONMENTAL TESTING</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WATER &amp; SEWER TEST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$142.00</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MID AMERICAN ENERGY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UTILITIES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$5,251.67</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MID-AMERICA PUBLISHING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LEGALS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$172.37</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MORROW'S STANDARD SERVICE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FUEL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$334.26</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OFFICE ELEMENTS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SUPPLIES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$28.02</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SANDE CONSTRUCTION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HEATER REPAIR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$382.56</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SMITH &amp; LOVELESS, INC.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LIFT STATION REPAIR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$8,559.38</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TREASURER - STATE OF IOWA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SALES TAX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$1,357.00</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VOTE ELECTRIC LLC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CITY HALL RENOVATION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$380.45</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WESTERN IA SOFT WATER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C.B. SOFTENER RENTAL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$25.00</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WINDSTREAM IA COMMUNICATI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TELEPHONE/INTERNET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$668.95</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lastRenderedPageBreak/>
              <w:t xml:space="preserve">TOTAL ACCOUNTS PAYABLE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$133,949.00</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PAYROLL CHECKS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$12,260.78</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 PAID    TOTAL *****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$146,209.78</w:t>
            </w:r>
          </w:p>
        </w:tc>
      </w:tr>
      <w:tr w:rsidR="00284AE9" w:rsidRPr="00284AE9" w:rsidTr="00284AE9">
        <w:trPr>
          <w:trHeight w:val="300"/>
        </w:trPr>
        <w:tc>
          <w:tcPr>
            <w:tcW w:w="376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 REPORT TOTAL *****      </w:t>
            </w:r>
          </w:p>
        </w:tc>
        <w:tc>
          <w:tcPr>
            <w:tcW w:w="322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rPr>
                <w:rFonts w:ascii="Calibri" w:eastAsia="Times New Roman" w:hAnsi="Calibri" w:cs="Times New Roman"/>
                <w:color w:val="000000"/>
              </w:rPr>
            </w:pPr>
            <w:r w:rsidRPr="00284AE9">
              <w:rPr>
                <w:rFonts w:ascii="Calibri" w:eastAsia="Times New Roman" w:hAnsi="Calibri" w:cs="Times New Roman"/>
                <w:color w:val="000000"/>
              </w:rPr>
              <w:t xml:space="preserve"> </w:t>
            </w:r>
          </w:p>
        </w:tc>
        <w:tc>
          <w:tcPr>
            <w:tcW w:w="1340" w:type="dxa"/>
            <w:tcBorders>
              <w:top w:val="nil"/>
              <w:left w:val="nil"/>
              <w:bottom w:val="nil"/>
              <w:right w:val="nil"/>
            </w:tcBorders>
            <w:shd w:val="clear" w:color="auto" w:fill="auto"/>
            <w:noWrap/>
            <w:vAlign w:val="bottom"/>
            <w:hideMark/>
          </w:tcPr>
          <w:p w:rsidR="00284AE9" w:rsidRPr="00284AE9" w:rsidRDefault="00284AE9" w:rsidP="00284AE9">
            <w:pPr>
              <w:spacing w:after="0" w:line="240" w:lineRule="auto"/>
              <w:jc w:val="right"/>
              <w:rPr>
                <w:rFonts w:ascii="Calibri" w:eastAsia="Times New Roman" w:hAnsi="Calibri" w:cs="Times New Roman"/>
                <w:color w:val="000000"/>
              </w:rPr>
            </w:pPr>
            <w:r w:rsidRPr="00284AE9">
              <w:rPr>
                <w:rFonts w:ascii="Calibri" w:eastAsia="Times New Roman" w:hAnsi="Calibri" w:cs="Times New Roman"/>
                <w:color w:val="000000"/>
              </w:rPr>
              <w:t>$146,209.78</w:t>
            </w:r>
          </w:p>
        </w:tc>
      </w:tr>
    </w:tbl>
    <w:p w:rsidR="00170FBF" w:rsidRDefault="00170FBF" w:rsidP="0062439A"/>
    <w:p w:rsidR="00B21CF3" w:rsidRDefault="00B21CF3"/>
    <w:sectPr w:rsidR="00B21CF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EEC" w:rsidRDefault="005B2EEC" w:rsidP="009A22CB">
      <w:pPr>
        <w:spacing w:after="0" w:line="240" w:lineRule="auto"/>
      </w:pPr>
      <w:r>
        <w:separator/>
      </w:r>
    </w:p>
  </w:endnote>
  <w:endnote w:type="continuationSeparator" w:id="0">
    <w:p w:rsidR="005B2EEC" w:rsidRDefault="005B2EEC"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EEC" w:rsidRDefault="005B2EEC" w:rsidP="009A22CB">
      <w:pPr>
        <w:spacing w:after="0" w:line="240" w:lineRule="auto"/>
      </w:pPr>
      <w:r>
        <w:separator/>
      </w:r>
    </w:p>
  </w:footnote>
  <w:footnote w:type="continuationSeparator" w:id="0">
    <w:p w:rsidR="005B2EEC" w:rsidRDefault="005B2EEC" w:rsidP="009A22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2CB" w:rsidRDefault="00B976D2" w:rsidP="009A22CB">
    <w:pPr>
      <w:pStyle w:val="Header"/>
      <w:jc w:val="center"/>
      <w:rPr>
        <w:sz w:val="28"/>
        <w:szCs w:val="28"/>
      </w:rPr>
    </w:pPr>
    <w:r>
      <w:rPr>
        <w:sz w:val="28"/>
        <w:szCs w:val="28"/>
      </w:rPr>
      <w:t>Lake City Council Proceedings</w:t>
    </w:r>
  </w:p>
  <w:p w:rsidR="009A22CB" w:rsidRPr="00B976D2" w:rsidRDefault="00B976D2" w:rsidP="009A22CB">
    <w:pPr>
      <w:pStyle w:val="Header"/>
      <w:jc w:val="center"/>
      <w:rPr>
        <w:sz w:val="28"/>
        <w:szCs w:val="28"/>
      </w:rPr>
    </w:pPr>
    <w:r>
      <w:rPr>
        <w:sz w:val="28"/>
        <w:szCs w:val="28"/>
      </w:rPr>
      <w:t>November 1</w:t>
    </w:r>
    <w:r w:rsidR="006955E6">
      <w:rPr>
        <w:sz w:val="28"/>
        <w:szCs w:val="28"/>
      </w:rPr>
      <w:t>9</w:t>
    </w:r>
    <w:r>
      <w:rPr>
        <w:sz w:val="28"/>
        <w:szCs w:val="28"/>
      </w:rPr>
      <w:t>, 2018</w:t>
    </w:r>
  </w:p>
  <w:p w:rsidR="009A22CB" w:rsidRDefault="009A22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3C"/>
    <w:rsid w:val="00041136"/>
    <w:rsid w:val="00095CBC"/>
    <w:rsid w:val="00170FBF"/>
    <w:rsid w:val="00284AE9"/>
    <w:rsid w:val="00294C81"/>
    <w:rsid w:val="003D0C62"/>
    <w:rsid w:val="0042053C"/>
    <w:rsid w:val="005B2EEC"/>
    <w:rsid w:val="0062439A"/>
    <w:rsid w:val="006955E6"/>
    <w:rsid w:val="00710F01"/>
    <w:rsid w:val="00767F64"/>
    <w:rsid w:val="007C3941"/>
    <w:rsid w:val="009A22CB"/>
    <w:rsid w:val="00B21CF3"/>
    <w:rsid w:val="00B263D1"/>
    <w:rsid w:val="00B9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Lisa Batz</cp:lastModifiedBy>
  <cp:revision>3</cp:revision>
  <cp:lastPrinted>2018-11-20T16:41:00Z</cp:lastPrinted>
  <dcterms:created xsi:type="dcterms:W3CDTF">2018-11-20T16:34:00Z</dcterms:created>
  <dcterms:modified xsi:type="dcterms:W3CDTF">2018-11-20T16:42:00Z</dcterms:modified>
</cp:coreProperties>
</file>